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A3558" w14:textId="77777777" w:rsidR="00655E07" w:rsidRPr="00740539" w:rsidRDefault="00655E07" w:rsidP="00655E07">
      <w:pPr>
        <w:tabs>
          <w:tab w:val="left" w:pos="284"/>
        </w:tabs>
        <w:spacing w:before="0" w:after="0"/>
        <w:jc w:val="right"/>
        <w:rPr>
          <w:rFonts w:ascii="Times New Roman" w:hAnsi="Times New Roman"/>
          <w:b/>
          <w:sz w:val="24"/>
          <w:szCs w:val="24"/>
          <w:lang w:eastAsia="et-EE"/>
        </w:rPr>
      </w:pPr>
      <w:r w:rsidRPr="00740539">
        <w:rPr>
          <w:rFonts w:ascii="Times New Roman" w:hAnsi="Times New Roman"/>
          <w:b/>
          <w:sz w:val="24"/>
          <w:szCs w:val="24"/>
          <w:lang w:eastAsia="et-EE"/>
        </w:rPr>
        <w:t>Vorm 1</w:t>
      </w:r>
    </w:p>
    <w:p w14:paraId="28DD5885" w14:textId="77777777" w:rsidR="00655E07" w:rsidRPr="00740539" w:rsidRDefault="00655E07" w:rsidP="00655E07">
      <w:pPr>
        <w:tabs>
          <w:tab w:val="left" w:pos="284"/>
        </w:tabs>
        <w:spacing w:before="0" w:after="0"/>
        <w:jc w:val="right"/>
        <w:rPr>
          <w:rFonts w:ascii="Times New Roman" w:hAnsi="Times New Roman"/>
          <w:b/>
          <w:sz w:val="24"/>
          <w:szCs w:val="24"/>
          <w:lang w:eastAsia="et-EE"/>
        </w:rPr>
      </w:pPr>
    </w:p>
    <w:p w14:paraId="4E99C134" w14:textId="77777777" w:rsidR="00655E07" w:rsidRPr="00740539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Riigihanke </w:t>
      </w:r>
      <w:r w:rsidRPr="00740539">
        <w:rPr>
          <w:rFonts w:ascii="Times New Roman" w:hAnsi="Times New Roman"/>
          <w:sz w:val="24"/>
          <w:szCs w:val="24"/>
        </w:rPr>
        <w:t>"</w:t>
      </w:r>
      <w:r w:rsidRPr="00740539">
        <w:rPr>
          <w:rFonts w:ascii="Times New Roman" w:hAnsi="Times New Roman"/>
          <w:bCs/>
          <w:sz w:val="24"/>
          <w:szCs w:val="24"/>
        </w:rPr>
        <w:t>Sotsiaaltranspord</w:t>
      </w:r>
      <w:r>
        <w:rPr>
          <w:rFonts w:ascii="Times New Roman" w:hAnsi="Times New Roman"/>
          <w:bCs/>
          <w:sz w:val="24"/>
          <w:szCs w:val="24"/>
        </w:rPr>
        <w:t>iteenuse osutamine Põlva vallas</w:t>
      </w:r>
      <w:r w:rsidRPr="00740539">
        <w:rPr>
          <w:rFonts w:ascii="Times New Roman" w:hAnsi="Times New Roman"/>
          <w:sz w:val="24"/>
          <w:szCs w:val="24"/>
        </w:rPr>
        <w:t xml:space="preserve">" </w:t>
      </w:r>
      <w:r w:rsidRPr="00740539">
        <w:rPr>
          <w:rFonts w:ascii="Times New Roman" w:hAnsi="Times New Roman"/>
          <w:sz w:val="24"/>
          <w:szCs w:val="24"/>
          <w:lang w:eastAsia="et-EE"/>
        </w:rPr>
        <w:t>pakkuja osalemise avaldus.</w:t>
      </w:r>
    </w:p>
    <w:p w14:paraId="7B95CE64" w14:textId="77777777" w:rsidR="00655E07" w:rsidRPr="00740539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3D1BBEC0" w14:textId="77777777" w:rsidR="00655E07" w:rsidRPr="00740539" w:rsidRDefault="00655E07" w:rsidP="00655E07">
      <w:pPr>
        <w:spacing w:before="0" w:after="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Hankija nimi: </w:t>
      </w:r>
      <w:r w:rsidRPr="00740539">
        <w:rPr>
          <w:rFonts w:ascii="Times New Roman" w:hAnsi="Times New Roman"/>
          <w:b/>
          <w:bCs/>
          <w:sz w:val="24"/>
          <w:szCs w:val="24"/>
          <w:lang w:eastAsia="et-EE"/>
        </w:rPr>
        <w:t>Põlva Vallavalitsus</w:t>
      </w:r>
    </w:p>
    <w:p w14:paraId="6C719F4B" w14:textId="77777777" w:rsidR="00655E07" w:rsidRPr="00740539" w:rsidRDefault="00655E07" w:rsidP="00655E07">
      <w:pPr>
        <w:spacing w:before="0" w:after="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5DF8EE64" w14:textId="77777777" w:rsidR="00655E07" w:rsidRPr="00740539" w:rsidRDefault="00655E07" w:rsidP="00655E07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b/>
          <w:bCs/>
          <w:sz w:val="24"/>
          <w:szCs w:val="24"/>
          <w:lang w:eastAsia="et-EE"/>
        </w:rPr>
        <w:t>Pakkuja ________________________________________ kinnitus riigihankes osalemisel</w:t>
      </w:r>
    </w:p>
    <w:p w14:paraId="31DE4CC5" w14:textId="77777777" w:rsidR="00655E07" w:rsidRPr="00740539" w:rsidRDefault="00655E07" w:rsidP="00655E07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tbl>
      <w:tblPr>
        <w:tblW w:w="895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3502"/>
        <w:gridCol w:w="5452"/>
      </w:tblGrid>
      <w:tr w:rsidR="00655E07" w:rsidRPr="00740539" w14:paraId="60D9D20F" w14:textId="77777777" w:rsidTr="00954DE9">
        <w:trPr>
          <w:trHeight w:val="633"/>
        </w:trPr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33DE42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>Hankedokumentides nõutud andmed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E268C3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576869AE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5C85C2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1) Pakkuja nimi: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842411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1CDA717A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AB1951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2) Registrikood: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F721D9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5C9290F7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402187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3) Aadress: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52E11A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3F05256C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DD0417F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4) Kontaktisik ja tema andmed: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6DA950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7E0AE247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798563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5) Telefon: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FF090C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0AB64358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97C498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6) Elektronposti aadress: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5DA602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3DE8F1A6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D423C52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7) Pangakonto number: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10D5DA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655E07" w:rsidRPr="00740539" w14:paraId="04105135" w14:textId="77777777" w:rsidTr="00954DE9"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8B44E6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40539">
              <w:rPr>
                <w:rFonts w:ascii="Times New Roman" w:hAnsi="Times New Roman"/>
                <w:sz w:val="24"/>
                <w:szCs w:val="24"/>
                <w:lang w:eastAsia="et-EE"/>
              </w:rPr>
              <w:t>8) Panga nimi: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DEEBFD" w14:textId="77777777" w:rsidR="00655E07" w:rsidRPr="00740539" w:rsidRDefault="00655E07" w:rsidP="00655E07">
            <w:p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1082152" w14:textId="77777777" w:rsidR="00655E07" w:rsidRPr="00740539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FF2E9B5" w14:textId="77777777" w:rsidR="00655E07" w:rsidRPr="008D189D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 w:rsidRPr="008D189D">
        <w:rPr>
          <w:rFonts w:ascii="Times New Roman" w:hAnsi="Times New Roman"/>
          <w:sz w:val="24"/>
          <w:szCs w:val="24"/>
        </w:rPr>
        <w:t>1. Kinnitame, et oleme tutvunud käesoleva riigihanke alusdokumentidega ning nõustume nendes esitatud tingimustega ja soovime osaleda eelnimetatud riigihankes</w:t>
      </w:r>
      <w:r w:rsidRPr="008D189D">
        <w:rPr>
          <w:rFonts w:ascii="Times New Roman" w:hAnsi="Times New Roman"/>
          <w:sz w:val="24"/>
          <w:szCs w:val="24"/>
          <w:lang w:val="en-US"/>
        </w:rPr>
        <w:t>.</w:t>
      </w:r>
    </w:p>
    <w:p w14:paraId="14FC90F6" w14:textId="77777777" w:rsidR="00655E07" w:rsidRPr="008D189D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 w:rsidRPr="008D189D">
        <w:rPr>
          <w:rFonts w:ascii="Times New Roman" w:hAnsi="Times New Roman"/>
          <w:sz w:val="24"/>
          <w:szCs w:val="24"/>
          <w:lang w:eastAsia="et-EE"/>
        </w:rPr>
        <w:t xml:space="preserve">2. Kinnitame, et meil on kõik võimalused ja vahendid eelnimetatud hanke teostamiseks. </w:t>
      </w:r>
    </w:p>
    <w:p w14:paraId="3851E1EE" w14:textId="77777777" w:rsidR="00655E07" w:rsidRPr="00616D13" w:rsidRDefault="00655E07" w:rsidP="00655E07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t-EE"/>
        </w:rPr>
        <w:t>3</w:t>
      </w:r>
      <w:r w:rsidRPr="008D189D">
        <w:rPr>
          <w:rFonts w:ascii="Times New Roman" w:hAnsi="Times New Roman"/>
          <w:sz w:val="24"/>
          <w:szCs w:val="24"/>
          <w:lang w:eastAsia="et-EE"/>
        </w:rPr>
        <w:t xml:space="preserve">. Kinnitame, et omame piisaval arvul kvalifitseeritud tööjõudu puuetega inimestele sotsiaaltransporditeenuse osutamiseks ning </w:t>
      </w:r>
      <w:r w:rsidRPr="008D189D">
        <w:rPr>
          <w:rFonts w:ascii="Times New Roman" w:hAnsi="Times New Roman"/>
          <w:sz w:val="24"/>
          <w:szCs w:val="24"/>
        </w:rPr>
        <w:t xml:space="preserve">vähemalt kahte puuetega inimeste sotsiaaltransporditeenuse </w:t>
      </w:r>
      <w:r w:rsidRPr="0053245A">
        <w:rPr>
          <w:rFonts w:ascii="Times New Roman" w:hAnsi="Times New Roman"/>
          <w:sz w:val="24"/>
          <w:szCs w:val="24"/>
        </w:rPr>
        <w:t>osutamiseks sobiva</w:t>
      </w:r>
      <w:r>
        <w:rPr>
          <w:rFonts w:ascii="Times New Roman" w:hAnsi="Times New Roman"/>
          <w:sz w:val="24"/>
          <w:szCs w:val="24"/>
        </w:rPr>
        <w:t>t</w:t>
      </w:r>
      <w:r w:rsidRPr="0053245A">
        <w:rPr>
          <w:rFonts w:ascii="Times New Roman" w:hAnsi="Times New Roman"/>
          <w:sz w:val="24"/>
          <w:szCs w:val="24"/>
        </w:rPr>
        <w:t xml:space="preserve"> ja tehniliselt korras transpordivahendi</w:t>
      </w:r>
      <w:r>
        <w:rPr>
          <w:rFonts w:ascii="Times New Roman" w:hAnsi="Times New Roman"/>
          <w:sz w:val="24"/>
          <w:szCs w:val="24"/>
        </w:rPr>
        <w:t xml:space="preserve">t, </w:t>
      </w:r>
      <w:r>
        <w:rPr>
          <w:rFonts w:ascii="Times New Roman" w:hAnsi="Times New Roman"/>
          <w:sz w:val="24"/>
          <w:szCs w:val="24"/>
          <w:lang w:eastAsia="et-EE"/>
        </w:rPr>
        <w:t xml:space="preserve">sealhulgas eriotstarbelist sõidukit, </w:t>
      </w:r>
      <w:r w:rsidRPr="0053245A">
        <w:rPr>
          <w:rFonts w:ascii="Times New Roman" w:hAnsi="Times New Roman"/>
          <w:sz w:val="24"/>
          <w:szCs w:val="24"/>
        </w:rPr>
        <w:t>millesse on kaldtee või tõstuki abil võimalik siseneda ratastoolis.</w:t>
      </w:r>
    </w:p>
    <w:p w14:paraId="38553E44" w14:textId="77777777" w:rsidR="00655E07" w:rsidRPr="00740539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color w:val="FF0000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4. </w:t>
      </w:r>
      <w:r w:rsidRPr="00740539">
        <w:rPr>
          <w:rFonts w:ascii="Times New Roman" w:hAnsi="Times New Roman"/>
          <w:sz w:val="24"/>
          <w:szCs w:val="24"/>
          <w:lang w:eastAsia="et-EE"/>
        </w:rPr>
        <w:t>Mõistame, et hankija on seotud kohustusega aktsepteerida temale</w:t>
      </w:r>
      <w:r>
        <w:rPr>
          <w:rFonts w:ascii="Times New Roman" w:hAnsi="Times New Roman"/>
          <w:sz w:val="24"/>
          <w:szCs w:val="24"/>
          <w:lang w:eastAsia="et-EE"/>
        </w:rPr>
        <w:t xml:space="preserve"> laekunud madalama maksumusega pakkumust. Aktsepteerime h</w:t>
      </w:r>
      <w:r w:rsidRPr="00740539">
        <w:rPr>
          <w:rFonts w:ascii="Times New Roman" w:hAnsi="Times New Roman"/>
          <w:sz w:val="24"/>
          <w:szCs w:val="24"/>
          <w:lang w:eastAsia="et-EE"/>
        </w:rPr>
        <w:t>ankija õig</w:t>
      </w:r>
      <w:r>
        <w:rPr>
          <w:rFonts w:ascii="Times New Roman" w:hAnsi="Times New Roman"/>
          <w:sz w:val="24"/>
          <w:szCs w:val="24"/>
          <w:lang w:eastAsia="et-EE"/>
        </w:rPr>
        <w:t>ust lükata tagasi kõik p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akkumused </w:t>
      </w:r>
      <w:r>
        <w:rPr>
          <w:rFonts w:ascii="Times New Roman" w:hAnsi="Times New Roman"/>
          <w:sz w:val="24"/>
          <w:szCs w:val="24"/>
          <w:lang w:eastAsia="et-EE"/>
        </w:rPr>
        <w:t>riigi</w:t>
      </w:r>
      <w:r w:rsidRPr="00740539">
        <w:rPr>
          <w:rFonts w:ascii="Times New Roman" w:hAnsi="Times New Roman"/>
          <w:sz w:val="24"/>
          <w:szCs w:val="24"/>
          <w:lang w:eastAsia="et-EE"/>
        </w:rPr>
        <w:t>hanke</w:t>
      </w:r>
      <w:r>
        <w:rPr>
          <w:rFonts w:ascii="Times New Roman" w:hAnsi="Times New Roman"/>
          <w:sz w:val="24"/>
          <w:szCs w:val="24"/>
          <w:lang w:eastAsia="et-EE"/>
        </w:rPr>
        <w:t xml:space="preserve"> alus</w:t>
      </w:r>
      <w:r w:rsidRPr="00740539">
        <w:rPr>
          <w:rFonts w:ascii="Times New Roman" w:hAnsi="Times New Roman"/>
          <w:sz w:val="24"/>
          <w:szCs w:val="24"/>
          <w:lang w:eastAsia="et-EE"/>
        </w:rPr>
        <w:t>dokumentides kirjeldatud juhtudel.</w:t>
      </w:r>
    </w:p>
    <w:p w14:paraId="39428DEC" w14:textId="77777777" w:rsidR="00655E07" w:rsidRPr="00740539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5. 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Aktsepteerime, et valeandmete esitamise korral ei sõlmita meiega hankelepingut ja valeandmete ilmnemisel kõrvaldatakse pakkuja hankemenetlusest mis tahes ajahetkel. </w:t>
      </w:r>
    </w:p>
    <w:p w14:paraId="494B5AB2" w14:textId="77777777" w:rsidR="00655E07" w:rsidRPr="00740539" w:rsidRDefault="00655E07" w:rsidP="00655E07">
      <w:pPr>
        <w:tabs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6. 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Kinnitame, et meie pakkumuse lahutamatuks osaks loetakse kõik dokumendid ning täiendavad lisad, mis on </w:t>
      </w:r>
      <w:r>
        <w:rPr>
          <w:rFonts w:ascii="Times New Roman" w:hAnsi="Times New Roman"/>
          <w:sz w:val="24"/>
          <w:szCs w:val="24"/>
          <w:lang w:eastAsia="et-EE"/>
        </w:rPr>
        <w:t>koostatud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 hanke käigus.</w:t>
      </w:r>
    </w:p>
    <w:p w14:paraId="6AE32ED6" w14:textId="77777777" w:rsidR="00655E07" w:rsidRPr="00740539" w:rsidRDefault="00655E07" w:rsidP="00655E07">
      <w:pPr>
        <w:tabs>
          <w:tab w:val="left" w:pos="0"/>
          <w:tab w:val="left" w:pos="284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7. </w:t>
      </w:r>
      <w:r w:rsidRPr="00740539">
        <w:rPr>
          <w:rFonts w:ascii="Times New Roman" w:hAnsi="Times New Roman"/>
          <w:sz w:val="24"/>
          <w:szCs w:val="24"/>
          <w:lang w:eastAsia="et-EE"/>
        </w:rPr>
        <w:t>Käesolev pakkumus on jõus 60 päeva, alates pakkumuste esitamise tähtpäevast.</w:t>
      </w:r>
    </w:p>
    <w:p w14:paraId="2888AF38" w14:textId="77777777" w:rsidR="00655E07" w:rsidRPr="00740539" w:rsidRDefault="00655E07" w:rsidP="00655E07">
      <w:pPr>
        <w:tabs>
          <w:tab w:val="left" w:pos="0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8. 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Kinnitame, et pakkumuse maksumus on nõuetekohaselt esitatud. Saame aru, et pakkumuse maksumuse mittenõuetekohase esitamise puhul võidakse lükata meie pakkumus tagasi kui </w:t>
      </w:r>
      <w:r>
        <w:rPr>
          <w:rFonts w:ascii="Times New Roman" w:hAnsi="Times New Roman"/>
          <w:sz w:val="24"/>
          <w:szCs w:val="24"/>
          <w:lang w:eastAsia="et-EE"/>
        </w:rPr>
        <w:t>riigi</w:t>
      </w:r>
      <w:r w:rsidRPr="00740539">
        <w:rPr>
          <w:rFonts w:ascii="Times New Roman" w:hAnsi="Times New Roman"/>
          <w:sz w:val="24"/>
          <w:szCs w:val="24"/>
          <w:lang w:eastAsia="et-EE"/>
        </w:rPr>
        <w:t>hanke</w:t>
      </w:r>
      <w:r>
        <w:rPr>
          <w:rFonts w:ascii="Times New Roman" w:hAnsi="Times New Roman"/>
          <w:sz w:val="24"/>
          <w:szCs w:val="24"/>
          <w:lang w:eastAsia="et-EE"/>
        </w:rPr>
        <w:t xml:space="preserve"> alus</w:t>
      </w:r>
      <w:r w:rsidRPr="00740539">
        <w:rPr>
          <w:rFonts w:ascii="Times New Roman" w:hAnsi="Times New Roman"/>
          <w:sz w:val="24"/>
          <w:szCs w:val="24"/>
          <w:lang w:eastAsia="et-EE"/>
        </w:rPr>
        <w:t>dokumentidele mittevastav.</w:t>
      </w:r>
    </w:p>
    <w:p w14:paraId="1EB6CB57" w14:textId="77777777" w:rsidR="00655E07" w:rsidRPr="008D189D" w:rsidRDefault="00655E07" w:rsidP="00655E07">
      <w:pPr>
        <w:tabs>
          <w:tab w:val="left" w:pos="0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9. </w:t>
      </w:r>
      <w:r w:rsidRPr="00740539">
        <w:rPr>
          <w:rFonts w:ascii="Times New Roman" w:hAnsi="Times New Roman"/>
          <w:sz w:val="24"/>
          <w:szCs w:val="24"/>
          <w:lang w:eastAsia="et-EE"/>
        </w:rPr>
        <w:t>Kinnitame, et pakkumuse maksumus on esitatud võttes arvesse võimalikku hindade tõusu, tööjõukulude kasvu, kü</w:t>
      </w:r>
      <w:r>
        <w:rPr>
          <w:rFonts w:ascii="Times New Roman" w:hAnsi="Times New Roman"/>
          <w:sz w:val="24"/>
          <w:szCs w:val="24"/>
          <w:lang w:eastAsia="et-EE"/>
        </w:rPr>
        <w:t>tusehindade muutumist ja teisi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 lepingu käigus muutuda võivaid asjaolusid. Esitatud kilomeetri hind ei ole pakkumuse esitamise ega hankelepingu kehtivuse ajal tingimuslik ega sõltu inflatsioon</w:t>
      </w:r>
      <w:r>
        <w:rPr>
          <w:rFonts w:ascii="Times New Roman" w:hAnsi="Times New Roman"/>
          <w:sz w:val="24"/>
          <w:szCs w:val="24"/>
          <w:lang w:eastAsia="et-EE"/>
        </w:rPr>
        <w:t>ist, valuutakursi muutustest ja muudest</w:t>
      </w:r>
      <w:r w:rsidRPr="00740539">
        <w:rPr>
          <w:rFonts w:ascii="Times New Roman" w:hAnsi="Times New Roman"/>
          <w:sz w:val="24"/>
          <w:szCs w:val="24"/>
          <w:lang w:eastAsia="et-EE"/>
        </w:rPr>
        <w:t xml:space="preserve"> asjaoludest. Pakkumuse maksumus </w:t>
      </w:r>
      <w:r w:rsidRPr="008D189D">
        <w:rPr>
          <w:rFonts w:ascii="Times New Roman" w:hAnsi="Times New Roman"/>
          <w:sz w:val="24"/>
          <w:szCs w:val="24"/>
          <w:lang w:eastAsia="et-EE"/>
        </w:rPr>
        <w:t>sisaldab kõiki hankelepingu täitmiseks vajalikke kulutusi.</w:t>
      </w:r>
    </w:p>
    <w:p w14:paraId="65A393D5" w14:textId="77777777" w:rsidR="00655E07" w:rsidRPr="008D189D" w:rsidRDefault="00655E07" w:rsidP="00655E07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8D189D">
        <w:rPr>
          <w:rFonts w:ascii="Times New Roman" w:hAnsi="Times New Roman"/>
          <w:sz w:val="24"/>
          <w:szCs w:val="24"/>
          <w:lang w:eastAsia="et-EE"/>
        </w:rPr>
        <w:t>10. K</w:t>
      </w:r>
      <w:r w:rsidRPr="008D189D">
        <w:rPr>
          <w:rFonts w:ascii="Times New Roman" w:hAnsi="Times New Roman"/>
          <w:sz w:val="24"/>
          <w:szCs w:val="24"/>
        </w:rPr>
        <w:t>innitame, et oleme nõus sõlmima hankelepingu riigihanke alusdokumentide lisas 5 (hankelepingu projekt) sätestatud tingimustel.</w:t>
      </w:r>
    </w:p>
    <w:p w14:paraId="4F6B3A4E" w14:textId="77777777" w:rsidR="00655E07" w:rsidRDefault="00655E07" w:rsidP="00655E07">
      <w:pPr>
        <w:tabs>
          <w:tab w:val="left" w:pos="0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FA899B3" w14:textId="77777777" w:rsidR="00655E07" w:rsidRDefault="00655E07" w:rsidP="00655E07">
      <w:pPr>
        <w:tabs>
          <w:tab w:val="left" w:pos="0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621D6049" w14:textId="77777777" w:rsidR="00655E07" w:rsidRPr="00740539" w:rsidRDefault="00655E07" w:rsidP="00655E07">
      <w:pPr>
        <w:tabs>
          <w:tab w:val="left" w:pos="0"/>
        </w:tabs>
        <w:spacing w:before="0" w:after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C03BED1" w14:textId="77777777" w:rsidR="00655E07" w:rsidRPr="00740539" w:rsidRDefault="00655E07" w:rsidP="00655E07">
      <w:pPr>
        <w:spacing w:before="0" w:after="0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Pakkuja nimi ja andmed</w:t>
      </w:r>
      <w:r>
        <w:rPr>
          <w:rFonts w:ascii="Times New Roman" w:hAnsi="Times New Roman"/>
          <w:sz w:val="24"/>
          <w:szCs w:val="24"/>
          <w:lang w:eastAsia="et-EE"/>
        </w:rPr>
        <w:t>: _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</w:t>
      </w:r>
      <w:r>
        <w:rPr>
          <w:rFonts w:ascii="Times New Roman" w:hAnsi="Times New Roman"/>
          <w:sz w:val="24"/>
          <w:szCs w:val="24"/>
          <w:lang w:eastAsia="et-EE"/>
        </w:rPr>
        <w:t>________________________</w:t>
      </w:r>
    </w:p>
    <w:p w14:paraId="56BC19C9" w14:textId="77777777" w:rsidR="00655E07" w:rsidRPr="00740539" w:rsidRDefault="00655E07" w:rsidP="00655E07">
      <w:pPr>
        <w:spacing w:before="0" w:after="0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Pakkuja seadusjärgne või volitatud esindaja:</w:t>
      </w:r>
      <w:r>
        <w:rPr>
          <w:rFonts w:ascii="Times New Roman" w:hAnsi="Times New Roman"/>
          <w:sz w:val="24"/>
          <w:szCs w:val="24"/>
          <w:lang w:eastAsia="et-EE"/>
        </w:rPr>
        <w:t xml:space="preserve"> ________________________</w:t>
      </w:r>
    </w:p>
    <w:p w14:paraId="09362743" w14:textId="77777777" w:rsidR="00655E07" w:rsidRPr="00740539" w:rsidRDefault="00655E07" w:rsidP="00655E07">
      <w:pPr>
        <w:spacing w:before="0" w:after="0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Nimi ja amet: _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</w:t>
      </w:r>
      <w:r>
        <w:rPr>
          <w:rFonts w:ascii="Times New Roman" w:hAnsi="Times New Roman"/>
          <w:sz w:val="24"/>
          <w:szCs w:val="24"/>
          <w:lang w:eastAsia="et-EE"/>
        </w:rPr>
        <w:t>_______________________________</w:t>
      </w:r>
    </w:p>
    <w:p w14:paraId="7D8CF6C0" w14:textId="390BCDB7" w:rsidR="00655E07" w:rsidRDefault="00655E07" w:rsidP="00655E07">
      <w:pPr>
        <w:spacing w:before="0" w:after="0"/>
        <w:rPr>
          <w:rFonts w:ascii="Times New Roman" w:hAnsi="Times New Roman"/>
          <w:b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Kuupäev ja allkiri:</w:t>
      </w:r>
      <w:r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</w:t>
      </w:r>
      <w:r>
        <w:rPr>
          <w:rFonts w:ascii="Times New Roman" w:hAnsi="Times New Roman"/>
          <w:sz w:val="24"/>
          <w:szCs w:val="24"/>
          <w:lang w:eastAsia="et-EE"/>
        </w:rPr>
        <w:t>_______________________________</w:t>
      </w:r>
      <w:bookmarkStart w:id="0" w:name="_Hlk500770460"/>
      <w:bookmarkStart w:id="1" w:name="_GoBack"/>
      <w:bookmarkEnd w:id="0"/>
      <w:bookmarkEnd w:id="1"/>
    </w:p>
    <w:sectPr w:rsidR="00655E07" w:rsidSect="001B07E6">
      <w:type w:val="continuous"/>
      <w:pgSz w:w="11906" w:h="16838"/>
      <w:pgMar w:top="993" w:right="851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88BE4" w14:textId="77777777" w:rsidR="00494CB0" w:rsidRDefault="00494CB0">
      <w:r>
        <w:separator/>
      </w:r>
    </w:p>
  </w:endnote>
  <w:endnote w:type="continuationSeparator" w:id="0">
    <w:p w14:paraId="21488BE5" w14:textId="77777777" w:rsidR="00494CB0" w:rsidRDefault="004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8BE2" w14:textId="77777777" w:rsidR="00494CB0" w:rsidRDefault="00494CB0">
      <w:r>
        <w:separator/>
      </w:r>
    </w:p>
  </w:footnote>
  <w:footnote w:type="continuationSeparator" w:id="0">
    <w:p w14:paraId="21488BE3" w14:textId="77777777" w:rsidR="00494CB0" w:rsidRDefault="0049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193C"/>
    <w:multiLevelType w:val="multilevel"/>
    <w:tmpl w:val="61C0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F59312E"/>
    <w:multiLevelType w:val="hybridMultilevel"/>
    <w:tmpl w:val="E0F246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5F5D"/>
    <w:multiLevelType w:val="multilevel"/>
    <w:tmpl w:val="F254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phiteks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857DC9"/>
    <w:multiLevelType w:val="hybridMultilevel"/>
    <w:tmpl w:val="B590D3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0E"/>
    <w:rsid w:val="00002810"/>
    <w:rsid w:val="0001143A"/>
    <w:rsid w:val="000345E5"/>
    <w:rsid w:val="00046B74"/>
    <w:rsid w:val="00057D8C"/>
    <w:rsid w:val="000744EE"/>
    <w:rsid w:val="000B0021"/>
    <w:rsid w:val="000B039C"/>
    <w:rsid w:val="000C230A"/>
    <w:rsid w:val="000C2BB9"/>
    <w:rsid w:val="000C58B5"/>
    <w:rsid w:val="000D2B10"/>
    <w:rsid w:val="000D3530"/>
    <w:rsid w:val="0010267F"/>
    <w:rsid w:val="0011257F"/>
    <w:rsid w:val="00143259"/>
    <w:rsid w:val="00143CC3"/>
    <w:rsid w:val="00156365"/>
    <w:rsid w:val="001623EE"/>
    <w:rsid w:val="001737FD"/>
    <w:rsid w:val="0018224A"/>
    <w:rsid w:val="001A0573"/>
    <w:rsid w:val="001B07E6"/>
    <w:rsid w:val="001C7F4C"/>
    <w:rsid w:val="001D697F"/>
    <w:rsid w:val="001E21B6"/>
    <w:rsid w:val="0021239D"/>
    <w:rsid w:val="002206D7"/>
    <w:rsid w:val="0022428D"/>
    <w:rsid w:val="00245C25"/>
    <w:rsid w:val="00245FD2"/>
    <w:rsid w:val="002C310E"/>
    <w:rsid w:val="002D5128"/>
    <w:rsid w:val="002D6754"/>
    <w:rsid w:val="002E2382"/>
    <w:rsid w:val="002E6ACF"/>
    <w:rsid w:val="002F7ADF"/>
    <w:rsid w:val="003006A1"/>
    <w:rsid w:val="00307A3D"/>
    <w:rsid w:val="00340F53"/>
    <w:rsid w:val="00344C5E"/>
    <w:rsid w:val="00362584"/>
    <w:rsid w:val="0036739F"/>
    <w:rsid w:val="00373157"/>
    <w:rsid w:val="00385C5E"/>
    <w:rsid w:val="00386237"/>
    <w:rsid w:val="00417F27"/>
    <w:rsid w:val="004412A4"/>
    <w:rsid w:val="0044272B"/>
    <w:rsid w:val="00455C4A"/>
    <w:rsid w:val="00456004"/>
    <w:rsid w:val="0045700F"/>
    <w:rsid w:val="00473ED3"/>
    <w:rsid w:val="0047574C"/>
    <w:rsid w:val="00493C7A"/>
    <w:rsid w:val="00494CB0"/>
    <w:rsid w:val="004B4C81"/>
    <w:rsid w:val="005123F5"/>
    <w:rsid w:val="00517E04"/>
    <w:rsid w:val="0052737A"/>
    <w:rsid w:val="00527B71"/>
    <w:rsid w:val="005542C6"/>
    <w:rsid w:val="0056001A"/>
    <w:rsid w:val="00573998"/>
    <w:rsid w:val="00582B81"/>
    <w:rsid w:val="00583AAE"/>
    <w:rsid w:val="00596685"/>
    <w:rsid w:val="00596BD6"/>
    <w:rsid w:val="005A0608"/>
    <w:rsid w:val="005B2ED5"/>
    <w:rsid w:val="005C01C6"/>
    <w:rsid w:val="005F38E4"/>
    <w:rsid w:val="005F6DED"/>
    <w:rsid w:val="005F78F3"/>
    <w:rsid w:val="006039CC"/>
    <w:rsid w:val="006337B1"/>
    <w:rsid w:val="00646980"/>
    <w:rsid w:val="00655E07"/>
    <w:rsid w:val="00666938"/>
    <w:rsid w:val="00675E56"/>
    <w:rsid w:val="00690353"/>
    <w:rsid w:val="00694452"/>
    <w:rsid w:val="006A06A4"/>
    <w:rsid w:val="006B3F25"/>
    <w:rsid w:val="006C372A"/>
    <w:rsid w:val="006C4F91"/>
    <w:rsid w:val="006F759D"/>
    <w:rsid w:val="007219C9"/>
    <w:rsid w:val="00724C54"/>
    <w:rsid w:val="00726B1E"/>
    <w:rsid w:val="007414B7"/>
    <w:rsid w:val="007575C6"/>
    <w:rsid w:val="007609AB"/>
    <w:rsid w:val="00771D9C"/>
    <w:rsid w:val="007743A7"/>
    <w:rsid w:val="0079351C"/>
    <w:rsid w:val="007B046D"/>
    <w:rsid w:val="007C03BA"/>
    <w:rsid w:val="007D683B"/>
    <w:rsid w:val="00877AB5"/>
    <w:rsid w:val="008B166B"/>
    <w:rsid w:val="008E2AA6"/>
    <w:rsid w:val="009306E9"/>
    <w:rsid w:val="00952414"/>
    <w:rsid w:val="009546CE"/>
    <w:rsid w:val="009644EC"/>
    <w:rsid w:val="00980DC5"/>
    <w:rsid w:val="00993558"/>
    <w:rsid w:val="009F5010"/>
    <w:rsid w:val="00A10F63"/>
    <w:rsid w:val="00A25E3B"/>
    <w:rsid w:val="00A50B28"/>
    <w:rsid w:val="00A61C43"/>
    <w:rsid w:val="00A7442E"/>
    <w:rsid w:val="00A928DC"/>
    <w:rsid w:val="00AB00F4"/>
    <w:rsid w:val="00AB4FF2"/>
    <w:rsid w:val="00AC0803"/>
    <w:rsid w:val="00AC6DF9"/>
    <w:rsid w:val="00AD008F"/>
    <w:rsid w:val="00AD022A"/>
    <w:rsid w:val="00AD1491"/>
    <w:rsid w:val="00B02E3E"/>
    <w:rsid w:val="00B0662C"/>
    <w:rsid w:val="00B12787"/>
    <w:rsid w:val="00B210DA"/>
    <w:rsid w:val="00B30ADA"/>
    <w:rsid w:val="00B33BA2"/>
    <w:rsid w:val="00B43763"/>
    <w:rsid w:val="00B471D3"/>
    <w:rsid w:val="00B502A0"/>
    <w:rsid w:val="00B52A19"/>
    <w:rsid w:val="00B56AAE"/>
    <w:rsid w:val="00B66735"/>
    <w:rsid w:val="00B75225"/>
    <w:rsid w:val="00B81321"/>
    <w:rsid w:val="00BB2712"/>
    <w:rsid w:val="00BB58DE"/>
    <w:rsid w:val="00BD4447"/>
    <w:rsid w:val="00BD5BCB"/>
    <w:rsid w:val="00BF22BF"/>
    <w:rsid w:val="00C02009"/>
    <w:rsid w:val="00C12509"/>
    <w:rsid w:val="00C163F0"/>
    <w:rsid w:val="00C4350E"/>
    <w:rsid w:val="00C60D6C"/>
    <w:rsid w:val="00CB0B18"/>
    <w:rsid w:val="00CC1BB2"/>
    <w:rsid w:val="00CD44A5"/>
    <w:rsid w:val="00CF7182"/>
    <w:rsid w:val="00D063B9"/>
    <w:rsid w:val="00D3017F"/>
    <w:rsid w:val="00D30235"/>
    <w:rsid w:val="00D45443"/>
    <w:rsid w:val="00D517AA"/>
    <w:rsid w:val="00D56FA0"/>
    <w:rsid w:val="00D62B76"/>
    <w:rsid w:val="00D64D8B"/>
    <w:rsid w:val="00D7105B"/>
    <w:rsid w:val="00D90794"/>
    <w:rsid w:val="00DA7902"/>
    <w:rsid w:val="00DE5763"/>
    <w:rsid w:val="00DE7C41"/>
    <w:rsid w:val="00E112AF"/>
    <w:rsid w:val="00E51390"/>
    <w:rsid w:val="00E54143"/>
    <w:rsid w:val="00E92A68"/>
    <w:rsid w:val="00E93D82"/>
    <w:rsid w:val="00E965ED"/>
    <w:rsid w:val="00EC0E03"/>
    <w:rsid w:val="00EC6906"/>
    <w:rsid w:val="00ED3F2C"/>
    <w:rsid w:val="00EE3A48"/>
    <w:rsid w:val="00EF5820"/>
    <w:rsid w:val="00F10012"/>
    <w:rsid w:val="00F20BE2"/>
    <w:rsid w:val="00F212A4"/>
    <w:rsid w:val="00F43EC3"/>
    <w:rsid w:val="00F7485C"/>
    <w:rsid w:val="00F7782D"/>
    <w:rsid w:val="00FA0593"/>
    <w:rsid w:val="00FA44D5"/>
    <w:rsid w:val="00FD3D55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488BA2"/>
  <w15:docId w15:val="{37268148-8986-41AF-9E88-977ED4A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96BD6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655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link w:val="Pi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paragraph" w:styleId="Jalus">
    <w:name w:val="footer"/>
    <w:basedOn w:val="Normaallaad"/>
    <w:link w:val="Jalu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link w:val="Jalu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character" w:styleId="Lehekljenumber">
    <w:name w:val="page number"/>
    <w:basedOn w:val="Liguvaikefont"/>
    <w:rsid w:val="007D683B"/>
  </w:style>
  <w:style w:type="character" w:styleId="Tugev">
    <w:name w:val="Strong"/>
    <w:uiPriority w:val="22"/>
    <w:qFormat/>
    <w:rsid w:val="00AD022A"/>
    <w:rPr>
      <w:b/>
      <w:bCs/>
    </w:rPr>
  </w:style>
  <w:style w:type="paragraph" w:styleId="Lihttekst">
    <w:name w:val="Plain Text"/>
    <w:basedOn w:val="Normaallaad"/>
    <w:link w:val="LihttekstMrk"/>
    <w:uiPriority w:val="99"/>
    <w:unhideWhenUsed/>
    <w:rsid w:val="00B0662C"/>
    <w:pPr>
      <w:spacing w:after="0"/>
    </w:pPr>
    <w:rPr>
      <w:szCs w:val="21"/>
    </w:rPr>
  </w:style>
  <w:style w:type="character" w:customStyle="1" w:styleId="LihttekstMrk">
    <w:name w:val="Lihttekst Märk"/>
    <w:link w:val="Lihttekst"/>
    <w:uiPriority w:val="99"/>
    <w:rsid w:val="00B0662C"/>
    <w:rPr>
      <w:rFonts w:ascii="Calibri" w:eastAsia="Calibri" w:hAnsi="Calibri"/>
      <w:sz w:val="22"/>
      <w:szCs w:val="21"/>
      <w:lang w:eastAsia="en-US"/>
    </w:rPr>
  </w:style>
  <w:style w:type="paragraph" w:styleId="Loendilik">
    <w:name w:val="List Paragraph"/>
    <w:basedOn w:val="Normaallaad"/>
    <w:uiPriority w:val="99"/>
    <w:qFormat/>
    <w:rsid w:val="00D56FA0"/>
    <w:pPr>
      <w:spacing w:before="0" w:after="200" w:line="276" w:lineRule="auto"/>
      <w:ind w:left="720"/>
      <w:contextualSpacing/>
    </w:pPr>
  </w:style>
  <w:style w:type="character" w:styleId="Hperlink">
    <w:name w:val="Hyperlink"/>
    <w:rsid w:val="007414B7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BD44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D4447"/>
    <w:rPr>
      <w:rFonts w:ascii="Tahoma" w:eastAsia="Calibri" w:hAnsi="Tahoma" w:cs="Tahoma"/>
      <w:sz w:val="16"/>
      <w:szCs w:val="16"/>
      <w:lang w:eastAsia="en-US"/>
    </w:rPr>
  </w:style>
  <w:style w:type="table" w:styleId="Kontuurtabel">
    <w:name w:val="Table Grid"/>
    <w:basedOn w:val="Normaaltabel"/>
    <w:uiPriority w:val="99"/>
    <w:rsid w:val="000D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allaad"/>
    <w:qFormat/>
    <w:rsid w:val="00FE4DB7"/>
    <w:pPr>
      <w:ind w:left="2778"/>
      <w:jc w:val="center"/>
    </w:pPr>
    <w:rPr>
      <w:rFonts w:ascii="Times New Roman" w:hAnsi="Times New Roman"/>
      <w:b/>
      <w:sz w:val="28"/>
      <w:szCs w:val="28"/>
    </w:rPr>
  </w:style>
  <w:style w:type="paragraph" w:customStyle="1" w:styleId="Aadressivli">
    <w:name w:val="Aadressiväli"/>
    <w:basedOn w:val="Normaallaad"/>
    <w:qFormat/>
    <w:rsid w:val="00E51390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Pealkiri1">
    <w:name w:val="Pealkiri1"/>
    <w:basedOn w:val="Normaallaad"/>
    <w:qFormat/>
    <w:rsid w:val="00E51390"/>
    <w:pPr>
      <w:spacing w:before="0" w:after="0"/>
      <w:ind w:right="4309"/>
    </w:pPr>
    <w:rPr>
      <w:rFonts w:ascii="Times New Roman" w:hAnsi="Times New Roman"/>
      <w:b/>
      <w:sz w:val="24"/>
      <w:szCs w:val="24"/>
    </w:rPr>
  </w:style>
  <w:style w:type="paragraph" w:customStyle="1" w:styleId="Viidavli">
    <w:name w:val="Viidaväli"/>
    <w:basedOn w:val="Normaallaad"/>
    <w:qFormat/>
    <w:rsid w:val="00B81321"/>
    <w:pPr>
      <w:spacing w:before="680" w:after="0"/>
      <w:jc w:val="right"/>
    </w:pPr>
    <w:rPr>
      <w:rFonts w:ascii="Times New Roman" w:hAnsi="Times New Roman"/>
      <w:sz w:val="24"/>
      <w:szCs w:val="24"/>
    </w:rPr>
  </w:style>
  <w:style w:type="paragraph" w:customStyle="1" w:styleId="Koostaja">
    <w:name w:val="Koostaja"/>
    <w:basedOn w:val="Normaallaad"/>
    <w:qFormat/>
    <w:rsid w:val="00FD3D55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Allkirjastaja">
    <w:name w:val="Allkirjastaja"/>
    <w:basedOn w:val="Koostaja"/>
    <w:qFormat/>
    <w:rsid w:val="00596BD6"/>
    <w:pPr>
      <w:spacing w:before="120"/>
    </w:pPr>
  </w:style>
  <w:style w:type="paragraph" w:customStyle="1" w:styleId="Kontaktandmed">
    <w:name w:val="Kontaktandmed"/>
    <w:basedOn w:val="Jalus"/>
    <w:qFormat/>
    <w:rsid w:val="000744EE"/>
    <w:pPr>
      <w:spacing w:before="0"/>
      <w:jc w:val="both"/>
    </w:pPr>
    <w:rPr>
      <w:rFonts w:ascii="Times New Roman" w:hAnsi="Times New Roman"/>
      <w:sz w:val="20"/>
    </w:rPr>
  </w:style>
  <w:style w:type="paragraph" w:customStyle="1" w:styleId="Tekst">
    <w:name w:val="Tekst"/>
    <w:basedOn w:val="Normaallaad"/>
    <w:link w:val="TekstMrk"/>
    <w:qFormat/>
    <w:rsid w:val="00993558"/>
    <w:pPr>
      <w:spacing w:before="0" w:after="0"/>
      <w:jc w:val="both"/>
    </w:pPr>
    <w:rPr>
      <w:rFonts w:ascii="Times New Roman" w:hAnsi="Times New Roman"/>
      <w:sz w:val="24"/>
      <w:szCs w:val="24"/>
    </w:rPr>
  </w:style>
  <w:style w:type="character" w:customStyle="1" w:styleId="TekstMrk">
    <w:name w:val="Tekst Märk"/>
    <w:basedOn w:val="Liguvaikefont"/>
    <w:link w:val="Tekst"/>
    <w:rsid w:val="00993558"/>
    <w:rPr>
      <w:rFonts w:eastAsia="Calibri"/>
      <w:sz w:val="24"/>
      <w:szCs w:val="24"/>
      <w:lang w:eastAsia="en-US"/>
    </w:rPr>
  </w:style>
  <w:style w:type="paragraph" w:customStyle="1" w:styleId="Juurdepsupiirang">
    <w:name w:val="Juurdepääsupiirang"/>
    <w:basedOn w:val="Normaallaad"/>
    <w:qFormat/>
    <w:rsid w:val="00E92A68"/>
    <w:pPr>
      <w:spacing w:before="60" w:after="0"/>
    </w:pPr>
    <w:rPr>
      <w:rFonts w:ascii="Times New Roman" w:hAnsi="Times New Roman"/>
      <w:szCs w:val="20"/>
    </w:rPr>
  </w:style>
  <w:style w:type="paragraph" w:customStyle="1" w:styleId="Asutusesisesekskasutamiseks">
    <w:name w:val="Asutusesiseseks kasutamiseks"/>
    <w:basedOn w:val="Juurdepsupiirang"/>
    <w:qFormat/>
    <w:rsid w:val="00D517AA"/>
    <w:pPr>
      <w:spacing w:before="0" w:after="240"/>
    </w:pPr>
  </w:style>
  <w:style w:type="paragraph" w:styleId="Kehatekst">
    <w:name w:val="Body Text"/>
    <w:basedOn w:val="Normaallaad"/>
    <w:link w:val="KehatekstMrk"/>
    <w:uiPriority w:val="99"/>
    <w:rsid w:val="00F10012"/>
    <w:pPr>
      <w:spacing w:before="0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rsid w:val="00F10012"/>
    <w:rPr>
      <w:sz w:val="24"/>
      <w:szCs w:val="24"/>
    </w:rPr>
  </w:style>
  <w:style w:type="paragraph" w:customStyle="1" w:styleId="Bodym1">
    <w:name w:val="Bodym1"/>
    <w:basedOn w:val="Bodym"/>
    <w:rsid w:val="001B07E6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allaad"/>
    <w:rsid w:val="001B07E6"/>
    <w:pPr>
      <w:keepNext/>
      <w:numPr>
        <w:numId w:val="4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allaad"/>
    <w:rsid w:val="001B07E6"/>
    <w:pPr>
      <w:numPr>
        <w:ilvl w:val="1"/>
        <w:numId w:val="4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yhik">
    <w:name w:val="tyhik"/>
    <w:basedOn w:val="Liguvaikefont"/>
    <w:rsid w:val="005C01C6"/>
  </w:style>
  <w:style w:type="character" w:customStyle="1" w:styleId="InternetLink">
    <w:name w:val="Internet Link"/>
    <w:basedOn w:val="Liguvaikefont"/>
    <w:rsid w:val="00655E07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qFormat/>
    <w:rsid w:val="00655E07"/>
    <w:pPr>
      <w:spacing w:before="0" w:beforeAutospacing="1" w:after="16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phitekst">
    <w:name w:val="põhitekst"/>
    <w:basedOn w:val="Pealkiri2"/>
    <w:rsid w:val="00655E07"/>
    <w:pPr>
      <w:keepNext w:val="0"/>
      <w:keepLines w:val="0"/>
      <w:numPr>
        <w:ilvl w:val="1"/>
        <w:numId w:val="5"/>
      </w:numPr>
      <w:tabs>
        <w:tab w:val="clear" w:pos="1440"/>
        <w:tab w:val="num" w:pos="360"/>
        <w:tab w:val="num" w:pos="1020"/>
      </w:tabs>
      <w:autoSpaceDE w:val="0"/>
      <w:autoSpaceDN w:val="0"/>
      <w:spacing w:before="0"/>
      <w:ind w:left="578" w:hanging="578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et-EE"/>
    </w:rPr>
  </w:style>
  <w:style w:type="paragraph" w:customStyle="1" w:styleId="Default">
    <w:name w:val="Default"/>
    <w:rsid w:val="00655E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expand19-200">
    <w:name w:val="expand19-200"/>
    <w:basedOn w:val="Liguvaikefont"/>
    <w:rsid w:val="00655E07"/>
  </w:style>
  <w:style w:type="character" w:customStyle="1" w:styleId="Pealkiri2Mrk">
    <w:name w:val="Pealkiri 2 Märk"/>
    <w:basedOn w:val="Liguvaikefont"/>
    <w:link w:val="Pealkiri2"/>
    <w:semiHidden/>
    <w:rsid w:val="00655E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BF8F-CD61-42E0-B156-80125407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2268</Characters>
  <Application>Microsoft Office Word</Application>
  <DocSecurity>4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2653</CharactersWithSpaces>
  <SharedDoc>false</SharedDoc>
  <HLinks>
    <vt:vector size="6" baseType="variant"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mailto:vald@polvavald.ee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Eliko Saks</dc:creator>
  <cp:lastModifiedBy>Annely Eesmaa</cp:lastModifiedBy>
  <cp:revision>2</cp:revision>
  <cp:lastPrinted>2018-04-06T07:25:00Z</cp:lastPrinted>
  <dcterms:created xsi:type="dcterms:W3CDTF">2018-04-06T07:27:00Z</dcterms:created>
  <dcterms:modified xsi:type="dcterms:W3CDTF">2018-04-06T07:27:00Z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{kuupäev}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{allkirjastaja ametinimetus}</vt:lpwstr>
  </property>
  <property fmtid="{D5CDD505-2E9C-101B-9397-08002B2CF9AE}" pid="7" name="delta_recipientName">
    <vt:lpwstr>{saaja nimi}</vt:lpwstr>
  </property>
  <property fmtid="{D5CDD505-2E9C-101B-9397-08002B2CF9AE}" pid="8" name="delta_recipientStreetHouse">
    <vt:lpwstr>{saaja aadress}</vt:lpwstr>
  </property>
  <property fmtid="{D5CDD505-2E9C-101B-9397-08002B2CF9AE}" pid="9" name="delta_recipientPostalCity">
    <vt:lpwstr>{saaja aadress linn ja postikood}</vt:lpwstr>
  </property>
  <property fmtid="{D5CDD505-2E9C-101B-9397-08002B2CF9AE}" pid="10" name="delta_recipientPersonName">
    <vt:lpwstr>{adressaadi saaja nimi}</vt:lpwstr>
  </property>
  <property fmtid="{D5CDD505-2E9C-101B-9397-08002B2CF9AE}" pid="11" name="delta_recipientEmail">
    <vt:lpwstr>{saaja epostiaadress}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epost}</vt:lpwstr>
  </property>
  <property fmtid="{D5CDD505-2E9C-101B-9397-08002B2CF9AE}" pid="14" name="delta_recipientName.1">
    <vt:lpwstr>{saaja nimi}</vt:lpwstr>
  </property>
  <property fmtid="{D5CDD505-2E9C-101B-9397-08002B2CF9AE}" pid="15" name="delta_recipientPersonName.1">
    <vt:lpwstr>{adressaadi saaja nimi}</vt:lpwstr>
  </property>
  <property fmtid="{D5CDD505-2E9C-101B-9397-08002B2CF9AE}" pid="16" name="delta_recipientEmail.1">
    <vt:lpwstr>{saaja epostiaadress}</vt:lpwstr>
  </property>
  <property fmtid="{D5CDD505-2E9C-101B-9397-08002B2CF9AE}" pid="17" name="delta_recipientStreetHouse.1">
    <vt:lpwstr>{saaja aadress}</vt:lpwstr>
  </property>
  <property fmtid="{D5CDD505-2E9C-101B-9397-08002B2CF9AE}" pid="18" name="delta_recipientPostalCity.1">
    <vt:lpwstr>{saaja aadress linn ja postikood}</vt:lpwstr>
  </property>
  <property fmtid="{D5CDD505-2E9C-101B-9397-08002B2CF9AE}" pid="19" name="delta_accessRestrictionReason">
    <vt:lpwstr>{jpp alus}</vt:lpwstr>
  </property>
  <property fmtid="{D5CDD505-2E9C-101B-9397-08002B2CF9AE}" pid="20" name="delta_accessRestrictionBeginDate">
    <vt:lpwstr>{jpp alates}</vt:lpwstr>
  </property>
  <property fmtid="{D5CDD505-2E9C-101B-9397-08002B2CF9AE}" pid="21" name="delta_accessRestrictionEndDate">
    <vt:lpwstr>{jpp kuni}</vt:lpwstr>
  </property>
  <property fmtid="{D5CDD505-2E9C-101B-9397-08002B2CF9AE}" pid="22" name="delta_ownerPhone">
    <vt:lpwstr>{koostaja telefon}</vt:lpwstr>
  </property>
  <property fmtid="{D5CDD505-2E9C-101B-9397-08002B2CF9AE}" pid="23" name="delta_signerNameOther">
    <vt:lpwstr>{allkirjastaja2}</vt:lpwstr>
  </property>
  <property fmtid="{D5CDD505-2E9C-101B-9397-08002B2CF9AE}" pid="24" name="delta_signerJobTitleOther">
    <vt:lpwstr>{allkirjastaja ametinimetus2}</vt:lpwstr>
  </property>
  <property fmtid="{D5CDD505-2E9C-101B-9397-08002B2CF9AE}" pid="25" name="delta_ownerJobTitle">
    <vt:lpwstr>{koostaja ametinimetus}</vt:lpwstr>
  </property>
</Properties>
</file>